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0FC0BB">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永安市西洋供销合作社</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西洋镇新昌街</w:t>
      </w:r>
      <w:bookmarkStart w:id="0" w:name="_GoBack"/>
      <w:bookmarkEnd w:id="0"/>
      <w:r>
        <w:rPr>
          <w:rFonts w:hint="eastAsia" w:ascii="宋体" w:hAnsi="宋体" w:cs="宋体"/>
          <w:b w:val="0"/>
          <w:bCs w:val="0"/>
          <w:color w:val="auto"/>
          <w:sz w:val="28"/>
          <w:szCs w:val="28"/>
          <w:highlight w:val="none"/>
          <w:lang w:val="en-US" w:eastAsia="zh-CN"/>
        </w:rPr>
        <w:t>156号一层店面及地下室招租公告</w:t>
      </w:r>
    </w:p>
    <w:p w14:paraId="07B13A84">
      <w:pPr>
        <w:numPr>
          <w:ilvl w:val="0"/>
          <w:numId w:val="0"/>
        </w:numPr>
        <w:jc w:val="both"/>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一、西洋镇新昌街156号一层店面及地下室概况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永安市西洋供销合作社，位于西洋镇新昌街156号，面积约350</w:t>
      </w:r>
      <w:r>
        <w:rPr>
          <w:rFonts w:hint="eastAsia"/>
          <w:b w:val="0"/>
          <w:bCs w:val="0"/>
          <w:sz w:val="28"/>
          <w:szCs w:val="28"/>
          <w:u w:val="single"/>
          <w:lang w:val="en-US" w:eastAsia="zh-CN"/>
        </w:rPr>
        <w:t>㎡</w:t>
      </w:r>
      <w:r>
        <w:rPr>
          <w:rFonts w:hint="eastAsia" w:ascii="宋体" w:hAnsi="宋体" w:cs="宋体"/>
          <w:b w:val="0"/>
          <w:bCs w:val="0"/>
          <w:color w:val="auto"/>
          <w:sz w:val="28"/>
          <w:szCs w:val="28"/>
          <w:u w:val="single"/>
          <w:lang w:val="en-US" w:eastAsia="zh-CN"/>
        </w:rPr>
        <w:t>，砖混结构，配电220V，仅限经营仓储、商业经营。</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6D29547F">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eastAsia="宋体" w:cs="宋体"/>
          <w:b w:val="0"/>
          <w:bCs w:val="0"/>
          <w:color w:val="auto"/>
          <w:sz w:val="28"/>
          <w:szCs w:val="28"/>
          <w:highlight w:val="none"/>
          <w:u w:val="single"/>
          <w:lang w:val="en-US" w:eastAsia="zh-CN"/>
        </w:rPr>
        <w:t>月租金6800.00元。</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2025年1月15日08时00分至2025年1月21日17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2025年1月24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2025年1月15日08时00分至2025年1月23日17 时30分（北京时间）；陈永兴13850806296。</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2025年1月24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20400.00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457ED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6412099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永安市西洋供销合作社</w:t>
            </w:r>
          </w:p>
        </w:tc>
      </w:tr>
      <w:tr w14:paraId="16A47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3EB7991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开户银行：永安农村商业银行股份有限公司西洋支行</w:t>
            </w:r>
          </w:p>
        </w:tc>
      </w:tr>
      <w:tr w14:paraId="6FA35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6A7A4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 4210 1001 0000 0273 05</w:t>
            </w:r>
          </w:p>
        </w:tc>
      </w:tr>
    </w:tbl>
    <w:p w14:paraId="4F8E5011">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54FC40FE">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2C5A95D6">
      <w:pPr>
        <w:rPr>
          <w:rFonts w:hint="eastAsia" w:ascii="黑体" w:hAnsi="黑体" w:eastAsia="黑体" w:cs="黑体"/>
          <w:color w:val="auto"/>
          <w:sz w:val="28"/>
          <w:szCs w:val="28"/>
          <w:lang w:val="en-US" w:eastAsia="zh-CN"/>
        </w:rPr>
      </w:pPr>
      <w:r>
        <w:rPr>
          <w:rFonts w:hint="eastAsia" w:ascii="黑体" w:hAnsi="黑体" w:eastAsia="黑体" w:cs="黑体"/>
          <w:color w:val="auto"/>
          <w:sz w:val="28"/>
          <w:szCs w:val="28"/>
          <w:lang w:val="en-US" w:eastAsia="zh-CN"/>
        </w:rPr>
        <w:drawing>
          <wp:inline distT="0" distB="0" distL="114300" distR="114300">
            <wp:extent cx="5267960" cy="3950335"/>
            <wp:effectExtent l="0" t="0" r="8890" b="12065"/>
            <wp:docPr id="5" name="图片 5" descr="微信图片_20250102124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微信图片_20250102124200"/>
                    <pic:cNvPicPr>
                      <a:picLocks noChangeAspect="1"/>
                    </pic:cNvPicPr>
                  </pic:nvPicPr>
                  <pic:blipFill>
                    <a:blip r:embed="rId4"/>
                    <a:stretch>
                      <a:fillRect/>
                    </a:stretch>
                  </pic:blipFill>
                  <pic:spPr>
                    <a:xfrm>
                      <a:off x="0" y="0"/>
                      <a:ext cx="5267960" cy="3950335"/>
                    </a:xfrm>
                    <a:prstGeom prst="rect">
                      <a:avLst/>
                    </a:prstGeom>
                  </pic:spPr>
                </pic:pic>
              </a:graphicData>
            </a:graphic>
          </wp:inline>
        </w:drawing>
      </w:r>
    </w:p>
    <w:p w14:paraId="7BFA3AF6">
      <w:pPr>
        <w:rPr>
          <w:rFonts w:hint="eastAsia" w:ascii="黑体" w:hAnsi="黑体" w:eastAsia="黑体" w:cs="黑体"/>
          <w:color w:val="auto"/>
          <w:sz w:val="28"/>
          <w:szCs w:val="28"/>
          <w:lang w:val="en-US" w:eastAsia="zh-CN"/>
        </w:rPr>
      </w:pPr>
    </w:p>
    <w:p w14:paraId="485E1757">
      <w:pPr>
        <w:rPr>
          <w:rFonts w:hint="default" w:ascii="黑体" w:hAnsi="黑体" w:eastAsia="黑体" w:cs="黑体"/>
          <w:color w:val="auto"/>
          <w:sz w:val="28"/>
          <w:szCs w:val="28"/>
          <w:lang w:val="en-US" w:eastAsia="zh-CN"/>
        </w:rPr>
      </w:pPr>
      <w:r>
        <w:rPr>
          <w:rFonts w:hint="default" w:ascii="黑体" w:hAnsi="黑体" w:eastAsia="黑体" w:cs="黑体"/>
          <w:color w:val="auto"/>
          <w:sz w:val="28"/>
          <w:szCs w:val="28"/>
          <w:lang w:val="en-US" w:eastAsia="zh-CN"/>
        </w:rPr>
        <w:drawing>
          <wp:inline distT="0" distB="0" distL="114300" distR="114300">
            <wp:extent cx="5245735" cy="4427855"/>
            <wp:effectExtent l="0" t="0" r="12065" b="10795"/>
            <wp:docPr id="6" name="图片 6" descr="微信图片_20250102124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微信图片_20250102124206"/>
                    <pic:cNvPicPr>
                      <a:picLocks noChangeAspect="1"/>
                    </pic:cNvPicPr>
                  </pic:nvPicPr>
                  <pic:blipFill>
                    <a:blip r:embed="rId5"/>
                    <a:srcRect t="7751" b="25195"/>
                    <a:stretch>
                      <a:fillRect/>
                    </a:stretch>
                  </pic:blipFill>
                  <pic:spPr>
                    <a:xfrm>
                      <a:off x="0" y="0"/>
                      <a:ext cx="5245735" cy="4427855"/>
                    </a:xfrm>
                    <a:prstGeom prst="rect">
                      <a:avLst/>
                    </a:prstGeom>
                  </pic:spPr>
                </pic:pic>
              </a:graphicData>
            </a:graphic>
          </wp:inline>
        </w:drawing>
      </w: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西洋镇新昌街156号一层店面及地下室</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永安市西洋供销合作社</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西洋镇新昌街156号一层店面及地下室</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西洋镇新昌街156号一层店面及地下室</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永安市西洋供销合作社</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西洋镇新昌街156号一层店面及地下室</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5B6EB9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永安市西洋供销合作社</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西洋镇新昌街156号一层店面及地下室</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5E62459"/>
    <w:rsid w:val="07A33788"/>
    <w:rsid w:val="09B1346C"/>
    <w:rsid w:val="0A0E7AE0"/>
    <w:rsid w:val="0CD73DED"/>
    <w:rsid w:val="0D0204FD"/>
    <w:rsid w:val="0EE128B5"/>
    <w:rsid w:val="104160E5"/>
    <w:rsid w:val="125531B8"/>
    <w:rsid w:val="129315E1"/>
    <w:rsid w:val="13B20A19"/>
    <w:rsid w:val="14182F26"/>
    <w:rsid w:val="14465C44"/>
    <w:rsid w:val="148B3AE9"/>
    <w:rsid w:val="15841675"/>
    <w:rsid w:val="16325772"/>
    <w:rsid w:val="168109F0"/>
    <w:rsid w:val="173025B1"/>
    <w:rsid w:val="176F170F"/>
    <w:rsid w:val="18C12E4E"/>
    <w:rsid w:val="191C6BEA"/>
    <w:rsid w:val="1A0A00F9"/>
    <w:rsid w:val="1A2D31BA"/>
    <w:rsid w:val="1BA4430C"/>
    <w:rsid w:val="1BF02057"/>
    <w:rsid w:val="1DC935DC"/>
    <w:rsid w:val="1F4B04E3"/>
    <w:rsid w:val="20212206"/>
    <w:rsid w:val="20D96C59"/>
    <w:rsid w:val="213E291B"/>
    <w:rsid w:val="218800BF"/>
    <w:rsid w:val="220E11D4"/>
    <w:rsid w:val="22486A00"/>
    <w:rsid w:val="2427108B"/>
    <w:rsid w:val="244606E6"/>
    <w:rsid w:val="26286B58"/>
    <w:rsid w:val="2769075B"/>
    <w:rsid w:val="28DC4A7A"/>
    <w:rsid w:val="2AE83697"/>
    <w:rsid w:val="2B283386"/>
    <w:rsid w:val="2BB21EB7"/>
    <w:rsid w:val="2D326BCB"/>
    <w:rsid w:val="2D68406F"/>
    <w:rsid w:val="2E0B01A7"/>
    <w:rsid w:val="2E1445E6"/>
    <w:rsid w:val="2E676F43"/>
    <w:rsid w:val="2E9B7195"/>
    <w:rsid w:val="2F2F0C5C"/>
    <w:rsid w:val="2F6264A0"/>
    <w:rsid w:val="312C5D52"/>
    <w:rsid w:val="31D62693"/>
    <w:rsid w:val="31F6579B"/>
    <w:rsid w:val="3265786D"/>
    <w:rsid w:val="34332FCC"/>
    <w:rsid w:val="35803BA5"/>
    <w:rsid w:val="35914BE0"/>
    <w:rsid w:val="39304B79"/>
    <w:rsid w:val="39CE564E"/>
    <w:rsid w:val="39D92F37"/>
    <w:rsid w:val="3B730CBD"/>
    <w:rsid w:val="3B801ADA"/>
    <w:rsid w:val="3E416D5D"/>
    <w:rsid w:val="4080634C"/>
    <w:rsid w:val="40E10989"/>
    <w:rsid w:val="420A573D"/>
    <w:rsid w:val="439267ED"/>
    <w:rsid w:val="43AD517F"/>
    <w:rsid w:val="44A31A2B"/>
    <w:rsid w:val="44AA4ADC"/>
    <w:rsid w:val="44D15282"/>
    <w:rsid w:val="45603AA7"/>
    <w:rsid w:val="463E6D37"/>
    <w:rsid w:val="4735060A"/>
    <w:rsid w:val="475507D1"/>
    <w:rsid w:val="48E7329B"/>
    <w:rsid w:val="4934697F"/>
    <w:rsid w:val="4A720258"/>
    <w:rsid w:val="4C3F27CB"/>
    <w:rsid w:val="4C630292"/>
    <w:rsid w:val="4C6E7E28"/>
    <w:rsid w:val="4D7C74AA"/>
    <w:rsid w:val="4D873402"/>
    <w:rsid w:val="50E6037F"/>
    <w:rsid w:val="52475554"/>
    <w:rsid w:val="53F41960"/>
    <w:rsid w:val="55896C65"/>
    <w:rsid w:val="561F12B3"/>
    <w:rsid w:val="58881664"/>
    <w:rsid w:val="599D6D70"/>
    <w:rsid w:val="59A54308"/>
    <w:rsid w:val="59BF5143"/>
    <w:rsid w:val="5AEA1848"/>
    <w:rsid w:val="5C615E3C"/>
    <w:rsid w:val="5D1E0233"/>
    <w:rsid w:val="5D79086B"/>
    <w:rsid w:val="61D537E6"/>
    <w:rsid w:val="62CA7E09"/>
    <w:rsid w:val="63BE4E56"/>
    <w:rsid w:val="64AA16EC"/>
    <w:rsid w:val="651C43B9"/>
    <w:rsid w:val="655C54FA"/>
    <w:rsid w:val="659D35AB"/>
    <w:rsid w:val="66AD5C15"/>
    <w:rsid w:val="6763065D"/>
    <w:rsid w:val="6B4C5C69"/>
    <w:rsid w:val="6B5F148E"/>
    <w:rsid w:val="6BCB5854"/>
    <w:rsid w:val="6C2461D9"/>
    <w:rsid w:val="6C6A7979"/>
    <w:rsid w:val="6C8F1779"/>
    <w:rsid w:val="6CEC65F2"/>
    <w:rsid w:val="6DA545CF"/>
    <w:rsid w:val="6DFA5003"/>
    <w:rsid w:val="6E2247FF"/>
    <w:rsid w:val="6F370C8F"/>
    <w:rsid w:val="70835BEF"/>
    <w:rsid w:val="71CB4AE9"/>
    <w:rsid w:val="7395631E"/>
    <w:rsid w:val="74237272"/>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3186</Words>
  <Characters>3387</Characters>
  <Lines>0</Lines>
  <Paragraphs>0</Paragraphs>
  <TotalTime>0</TotalTime>
  <ScaleCrop>false</ScaleCrop>
  <LinksUpToDate>false</LinksUpToDate>
  <CharactersWithSpaces>3873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you</cp:lastModifiedBy>
  <cp:lastPrinted>2024-04-18T01:35:00Z</cp:lastPrinted>
  <dcterms:modified xsi:type="dcterms:W3CDTF">2025-01-15T06:31:12Z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